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2656"/>
        <w:tblW w:w="9039" w:type="dxa"/>
        <w:tblLayout w:type="fixed"/>
        <w:tblLook w:val="0000"/>
      </w:tblPr>
      <w:tblGrid>
        <w:gridCol w:w="1620"/>
        <w:gridCol w:w="2599"/>
        <w:gridCol w:w="4820"/>
      </w:tblGrid>
      <w:tr w:rsidR="00EC584E" w:rsidRPr="00236091" w:rsidTr="00D47C90">
        <w:trPr>
          <w:trHeight w:val="1810"/>
        </w:trPr>
        <w:tc>
          <w:tcPr>
            <w:tcW w:w="4219" w:type="dxa"/>
            <w:gridSpan w:val="2"/>
          </w:tcPr>
          <w:p w:rsidR="00EC584E" w:rsidRPr="005B67DC" w:rsidRDefault="00EC584E" w:rsidP="005B67DC">
            <w:pPr>
              <w:pStyle w:val="1"/>
              <w:spacing w:line="276" w:lineRule="auto"/>
              <w:jc w:val="left"/>
              <w:rPr>
                <w:szCs w:val="22"/>
                <w:lang w:val="el-GR"/>
              </w:rPr>
            </w:pPr>
            <w:r w:rsidRPr="005B67DC">
              <w:rPr>
                <w:szCs w:val="22"/>
                <w:lang w:val="el-GR"/>
              </w:rPr>
              <w:t>EΛΛΗΝΙΚΗ ΔΗΜΟΚΡΑΤΙΑ</w:t>
            </w:r>
          </w:p>
          <w:p w:rsidR="00EC584E" w:rsidRPr="005B67DC" w:rsidRDefault="00EC584E" w:rsidP="005B67DC">
            <w:pPr>
              <w:spacing w:line="276" w:lineRule="auto"/>
              <w:rPr>
                <w:b/>
                <w:sz w:val="22"/>
                <w:szCs w:val="22"/>
              </w:rPr>
            </w:pPr>
            <w:r w:rsidRPr="005B67DC">
              <w:rPr>
                <w:b/>
                <w:sz w:val="22"/>
                <w:szCs w:val="22"/>
              </w:rPr>
              <w:t>ΥΠΟΥΡΓΕΙΟ  ΠΑΙΔΕΙΑΣ ΚΑΙ ΘΡΗΣΚΕΥΜΑΤΩΝ</w:t>
            </w:r>
          </w:p>
          <w:p w:rsidR="00EC584E" w:rsidRPr="005B67DC" w:rsidRDefault="00EC584E" w:rsidP="00D47C90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5B67DC">
              <w:rPr>
                <w:b/>
                <w:sz w:val="22"/>
                <w:szCs w:val="22"/>
              </w:rPr>
              <w:t xml:space="preserve">------------ </w:t>
            </w:r>
          </w:p>
          <w:p w:rsidR="00EC584E" w:rsidRPr="005B67DC" w:rsidRDefault="00EC584E" w:rsidP="005B67DC">
            <w:pPr>
              <w:spacing w:line="276" w:lineRule="auto"/>
              <w:rPr>
                <w:b/>
                <w:sz w:val="22"/>
                <w:szCs w:val="22"/>
              </w:rPr>
            </w:pPr>
            <w:r w:rsidRPr="005B67DC">
              <w:rPr>
                <w:b/>
                <w:sz w:val="22"/>
                <w:szCs w:val="22"/>
              </w:rPr>
              <w:t xml:space="preserve">ΠΕΡΙΦΕΡΕΙΑΚΗ Δ/ΝΣΗ Π/ΘΜΙΑΣ </w:t>
            </w:r>
          </w:p>
          <w:p w:rsidR="00EC584E" w:rsidRPr="005B67DC" w:rsidRDefault="00EC584E" w:rsidP="005B67DC">
            <w:pPr>
              <w:spacing w:line="276" w:lineRule="auto"/>
              <w:rPr>
                <w:b/>
                <w:sz w:val="22"/>
                <w:szCs w:val="22"/>
              </w:rPr>
            </w:pPr>
            <w:r w:rsidRPr="005B67DC">
              <w:rPr>
                <w:b/>
                <w:sz w:val="22"/>
                <w:szCs w:val="22"/>
              </w:rPr>
              <w:t>&amp; Δ/ΘΜΙΑΣ ΕΚΠ/ΣΗΣ Β. ΑΙΓΑΙΟΥ</w:t>
            </w:r>
          </w:p>
          <w:p w:rsidR="00EC584E" w:rsidRPr="005B67DC" w:rsidRDefault="00EC584E" w:rsidP="005B67DC">
            <w:pPr>
              <w:pStyle w:val="1"/>
              <w:spacing w:line="276" w:lineRule="auto"/>
              <w:jc w:val="left"/>
              <w:rPr>
                <w:szCs w:val="22"/>
                <w:lang w:val="el-GR"/>
              </w:rPr>
            </w:pPr>
            <w:r w:rsidRPr="005B67DC">
              <w:rPr>
                <w:szCs w:val="22"/>
                <w:lang w:val="el-GR"/>
              </w:rPr>
              <w:t>Δ/ΝΣΗ Α/ΘΜΙΑΣ ΕΚΠ/ΣΗΣ ΛΕΣΒΟΥ</w:t>
            </w:r>
          </w:p>
          <w:p w:rsidR="00EC584E" w:rsidRPr="005B67DC" w:rsidRDefault="00EC584E" w:rsidP="00D47C90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</w:p>
          <w:p w:rsidR="00EC584E" w:rsidRPr="005B67DC" w:rsidRDefault="00EC584E" w:rsidP="00D47C90">
            <w:pPr>
              <w:pStyle w:val="1"/>
              <w:jc w:val="center"/>
              <w:rPr>
                <w:szCs w:val="22"/>
                <w:lang w:val="el-GR"/>
              </w:rPr>
            </w:pPr>
          </w:p>
        </w:tc>
        <w:tc>
          <w:tcPr>
            <w:tcW w:w="4820" w:type="dxa"/>
          </w:tcPr>
          <w:p w:rsidR="00EC584E" w:rsidRPr="005B67DC" w:rsidRDefault="00EC584E" w:rsidP="00EC584E">
            <w:pPr>
              <w:rPr>
                <w:sz w:val="22"/>
                <w:szCs w:val="22"/>
              </w:rPr>
            </w:pPr>
          </w:p>
          <w:p w:rsidR="00EC584E" w:rsidRPr="005B67DC" w:rsidRDefault="00EC584E" w:rsidP="00D47C90">
            <w:pPr>
              <w:jc w:val="center"/>
              <w:rPr>
                <w:sz w:val="22"/>
                <w:szCs w:val="22"/>
              </w:rPr>
            </w:pPr>
          </w:p>
          <w:p w:rsidR="00EC584E" w:rsidRPr="002D646D" w:rsidRDefault="00BF7493" w:rsidP="00D47C90">
            <w:pPr>
              <w:jc w:val="center"/>
              <w:rPr>
                <w:b/>
                <w:sz w:val="22"/>
                <w:szCs w:val="22"/>
              </w:rPr>
            </w:pPr>
            <w:r w:rsidRPr="002D646D">
              <w:rPr>
                <w:b/>
                <w:sz w:val="22"/>
                <w:szCs w:val="22"/>
              </w:rPr>
              <w:t>Μυτιλήνη :  27-0</w:t>
            </w:r>
            <w:r w:rsidRPr="002D646D">
              <w:rPr>
                <w:b/>
                <w:sz w:val="22"/>
                <w:szCs w:val="22"/>
                <w:lang w:val="en-US"/>
              </w:rPr>
              <w:t>7</w:t>
            </w:r>
            <w:r w:rsidR="005B67DC" w:rsidRPr="002D646D">
              <w:rPr>
                <w:b/>
                <w:sz w:val="22"/>
                <w:szCs w:val="22"/>
              </w:rPr>
              <w:t>-2021</w:t>
            </w:r>
          </w:p>
          <w:p w:rsidR="00EC584E" w:rsidRPr="00BF7493" w:rsidRDefault="005B67DC" w:rsidP="00D47C90">
            <w:pPr>
              <w:rPr>
                <w:sz w:val="22"/>
                <w:szCs w:val="22"/>
                <w:lang w:val="en-US"/>
              </w:rPr>
            </w:pPr>
            <w:r w:rsidRPr="002D646D">
              <w:rPr>
                <w:b/>
                <w:color w:val="FF0000"/>
                <w:sz w:val="22"/>
                <w:szCs w:val="22"/>
              </w:rPr>
              <w:t xml:space="preserve">                     </w:t>
            </w:r>
            <w:r w:rsidR="00EC584E" w:rsidRPr="002D646D">
              <w:rPr>
                <w:b/>
                <w:sz w:val="22"/>
                <w:szCs w:val="22"/>
              </w:rPr>
              <w:t xml:space="preserve">Α.Π. :   </w:t>
            </w:r>
            <w:r w:rsidR="001161ED" w:rsidRPr="002D646D">
              <w:rPr>
                <w:b/>
                <w:sz w:val="22"/>
                <w:szCs w:val="22"/>
              </w:rPr>
              <w:t>4</w:t>
            </w:r>
            <w:r w:rsidR="00BF7493" w:rsidRPr="002D646D">
              <w:rPr>
                <w:b/>
                <w:sz w:val="22"/>
                <w:szCs w:val="22"/>
                <w:lang w:val="en-US"/>
              </w:rPr>
              <w:t>213</w:t>
            </w:r>
          </w:p>
        </w:tc>
      </w:tr>
      <w:tr w:rsidR="00EC584E" w:rsidRPr="00236091" w:rsidTr="00D47C90">
        <w:tc>
          <w:tcPr>
            <w:tcW w:w="1620" w:type="dxa"/>
          </w:tcPr>
          <w:p w:rsidR="00EC584E" w:rsidRPr="005B67DC" w:rsidRDefault="00EC584E" w:rsidP="00D47C90">
            <w:pPr>
              <w:pStyle w:val="1"/>
              <w:rPr>
                <w:b w:val="0"/>
                <w:bCs/>
                <w:szCs w:val="22"/>
                <w:lang w:val="el-GR"/>
              </w:rPr>
            </w:pPr>
            <w:r w:rsidRPr="005B67DC">
              <w:rPr>
                <w:b w:val="0"/>
                <w:bCs/>
                <w:szCs w:val="22"/>
                <w:lang w:val="el-GR"/>
              </w:rPr>
              <w:t>Ταχ.Δ/νση:</w:t>
            </w:r>
          </w:p>
          <w:p w:rsidR="00EC584E" w:rsidRPr="005B67DC" w:rsidRDefault="00EC584E" w:rsidP="00D47C90">
            <w:pPr>
              <w:rPr>
                <w:sz w:val="22"/>
                <w:szCs w:val="22"/>
              </w:rPr>
            </w:pPr>
          </w:p>
          <w:p w:rsidR="00EC584E" w:rsidRPr="005B67DC" w:rsidRDefault="00EC584E" w:rsidP="00D47C90">
            <w:pPr>
              <w:rPr>
                <w:sz w:val="22"/>
                <w:szCs w:val="22"/>
              </w:rPr>
            </w:pPr>
            <w:r w:rsidRPr="005B67DC">
              <w:rPr>
                <w:sz w:val="22"/>
                <w:szCs w:val="22"/>
              </w:rPr>
              <w:t>Πληροφορίες</w:t>
            </w:r>
          </w:p>
          <w:p w:rsidR="00EC584E" w:rsidRPr="005B67DC" w:rsidRDefault="00EC584E" w:rsidP="00D47C90">
            <w:pPr>
              <w:rPr>
                <w:sz w:val="22"/>
                <w:szCs w:val="22"/>
              </w:rPr>
            </w:pPr>
            <w:r w:rsidRPr="005B67DC">
              <w:rPr>
                <w:sz w:val="22"/>
                <w:szCs w:val="22"/>
              </w:rPr>
              <w:t>Τηλέφωνο:</w:t>
            </w:r>
          </w:p>
          <w:p w:rsidR="00EC584E" w:rsidRPr="005B67DC" w:rsidRDefault="00EC584E" w:rsidP="00D47C90">
            <w:pPr>
              <w:rPr>
                <w:sz w:val="22"/>
                <w:szCs w:val="22"/>
              </w:rPr>
            </w:pPr>
            <w:r w:rsidRPr="005B67DC">
              <w:rPr>
                <w:sz w:val="22"/>
                <w:szCs w:val="22"/>
                <w:lang w:val="en-US"/>
              </w:rPr>
              <w:t>FAX</w:t>
            </w:r>
            <w:r w:rsidRPr="005B67DC">
              <w:rPr>
                <w:sz w:val="22"/>
                <w:szCs w:val="22"/>
              </w:rPr>
              <w:t>:</w:t>
            </w:r>
          </w:p>
          <w:p w:rsidR="00EC584E" w:rsidRPr="005B67DC" w:rsidRDefault="00EC584E" w:rsidP="00D47C90">
            <w:pPr>
              <w:rPr>
                <w:sz w:val="22"/>
                <w:szCs w:val="22"/>
              </w:rPr>
            </w:pPr>
            <w:r w:rsidRPr="005B67DC">
              <w:rPr>
                <w:sz w:val="22"/>
                <w:szCs w:val="22"/>
                <w:lang w:val="en-US"/>
              </w:rPr>
              <w:t>e</w:t>
            </w:r>
            <w:r w:rsidRPr="005B67DC">
              <w:rPr>
                <w:sz w:val="22"/>
                <w:szCs w:val="22"/>
              </w:rPr>
              <w:t>-</w:t>
            </w:r>
            <w:r w:rsidRPr="005B67DC">
              <w:rPr>
                <w:sz w:val="22"/>
                <w:szCs w:val="22"/>
                <w:lang w:val="en-US"/>
              </w:rPr>
              <w:t>mail</w:t>
            </w:r>
            <w:r w:rsidRPr="005B67DC">
              <w:rPr>
                <w:sz w:val="22"/>
                <w:szCs w:val="22"/>
              </w:rPr>
              <w:t>:</w:t>
            </w:r>
          </w:p>
        </w:tc>
        <w:tc>
          <w:tcPr>
            <w:tcW w:w="2599" w:type="dxa"/>
          </w:tcPr>
          <w:p w:rsidR="00EC584E" w:rsidRPr="005B67DC" w:rsidRDefault="00EC584E" w:rsidP="00D47C90">
            <w:pPr>
              <w:pStyle w:val="1"/>
              <w:rPr>
                <w:b w:val="0"/>
                <w:bCs/>
                <w:szCs w:val="22"/>
                <w:lang w:val="el-GR"/>
              </w:rPr>
            </w:pPr>
            <w:r w:rsidRPr="005B67DC">
              <w:rPr>
                <w:b w:val="0"/>
                <w:bCs/>
                <w:szCs w:val="22"/>
                <w:lang w:val="el-GR"/>
              </w:rPr>
              <w:t>Αγίου Συμεών 17</w:t>
            </w:r>
          </w:p>
          <w:p w:rsidR="00EC584E" w:rsidRPr="005B67DC" w:rsidRDefault="00EC584E" w:rsidP="00D47C90">
            <w:pPr>
              <w:rPr>
                <w:sz w:val="22"/>
                <w:szCs w:val="22"/>
              </w:rPr>
            </w:pPr>
            <w:r w:rsidRPr="005B67DC">
              <w:rPr>
                <w:sz w:val="22"/>
                <w:szCs w:val="22"/>
              </w:rPr>
              <w:t>811 00 Μυτιλήνη</w:t>
            </w:r>
          </w:p>
          <w:p w:rsidR="00EC584E" w:rsidRPr="005B67DC" w:rsidRDefault="00EC584E" w:rsidP="00D47C90">
            <w:pPr>
              <w:rPr>
                <w:sz w:val="22"/>
                <w:szCs w:val="22"/>
              </w:rPr>
            </w:pPr>
            <w:r w:rsidRPr="005B67DC">
              <w:rPr>
                <w:sz w:val="22"/>
                <w:szCs w:val="22"/>
              </w:rPr>
              <w:t>Καραμανώλη Σταματία</w:t>
            </w:r>
          </w:p>
          <w:p w:rsidR="00EC584E" w:rsidRPr="005B67DC" w:rsidRDefault="00EC584E" w:rsidP="00D47C90">
            <w:pPr>
              <w:rPr>
                <w:sz w:val="22"/>
                <w:szCs w:val="22"/>
              </w:rPr>
            </w:pPr>
            <w:r w:rsidRPr="005B67DC">
              <w:rPr>
                <w:sz w:val="22"/>
                <w:szCs w:val="22"/>
              </w:rPr>
              <w:t>22510 47442</w:t>
            </w:r>
          </w:p>
          <w:p w:rsidR="00EC584E" w:rsidRPr="005B67DC" w:rsidRDefault="00EC584E" w:rsidP="00D47C90">
            <w:pPr>
              <w:rPr>
                <w:sz w:val="22"/>
                <w:szCs w:val="22"/>
              </w:rPr>
            </w:pPr>
            <w:r w:rsidRPr="005B67DC">
              <w:rPr>
                <w:sz w:val="22"/>
                <w:szCs w:val="22"/>
              </w:rPr>
              <w:t>2251047438</w:t>
            </w:r>
          </w:p>
          <w:p w:rsidR="00EC584E" w:rsidRPr="005B67DC" w:rsidRDefault="00895614" w:rsidP="00D47C90">
            <w:pPr>
              <w:rPr>
                <w:sz w:val="22"/>
                <w:szCs w:val="22"/>
              </w:rPr>
            </w:pPr>
            <w:hyperlink r:id="rId6" w:history="1">
              <w:r w:rsidR="00EC584E" w:rsidRPr="005B67DC">
                <w:rPr>
                  <w:rStyle w:val="-"/>
                  <w:sz w:val="22"/>
                  <w:szCs w:val="22"/>
                </w:rPr>
                <w:t>mail@dipe.les.sch.gr</w:t>
              </w:r>
            </w:hyperlink>
          </w:p>
        </w:tc>
        <w:tc>
          <w:tcPr>
            <w:tcW w:w="4820" w:type="dxa"/>
          </w:tcPr>
          <w:p w:rsidR="00EC584E" w:rsidRPr="005B67DC" w:rsidRDefault="00EC584E" w:rsidP="00EC584E">
            <w:pPr>
              <w:jc w:val="center"/>
              <w:rPr>
                <w:b/>
                <w:sz w:val="22"/>
                <w:szCs w:val="22"/>
              </w:rPr>
            </w:pPr>
            <w:r w:rsidRPr="005B67DC">
              <w:rPr>
                <w:b/>
                <w:sz w:val="22"/>
                <w:szCs w:val="22"/>
              </w:rPr>
              <w:t>ΠΡΟΣ:</w:t>
            </w:r>
          </w:p>
          <w:p w:rsidR="00EC584E" w:rsidRPr="005B67DC" w:rsidRDefault="00EC584E" w:rsidP="00D47C90">
            <w:pPr>
              <w:jc w:val="center"/>
              <w:rPr>
                <w:sz w:val="22"/>
                <w:szCs w:val="22"/>
              </w:rPr>
            </w:pPr>
            <w:r w:rsidRPr="005B67DC">
              <w:rPr>
                <w:sz w:val="22"/>
                <w:szCs w:val="22"/>
              </w:rPr>
              <w:t>Εκπαιδευτικούς αρμοδιότητας Π.Ε. Λέσβου</w:t>
            </w:r>
          </w:p>
          <w:p w:rsidR="00EC584E" w:rsidRPr="005B67DC" w:rsidRDefault="00EC584E" w:rsidP="00D47C90">
            <w:pPr>
              <w:jc w:val="center"/>
              <w:rPr>
                <w:sz w:val="22"/>
                <w:szCs w:val="22"/>
              </w:rPr>
            </w:pPr>
          </w:p>
          <w:p w:rsidR="00EC584E" w:rsidRPr="005B67DC" w:rsidRDefault="00EC584E" w:rsidP="00D47C90">
            <w:pPr>
              <w:jc w:val="center"/>
              <w:rPr>
                <w:b/>
                <w:sz w:val="22"/>
                <w:szCs w:val="22"/>
              </w:rPr>
            </w:pPr>
            <w:r w:rsidRPr="005B67DC">
              <w:rPr>
                <w:b/>
                <w:sz w:val="22"/>
                <w:szCs w:val="22"/>
              </w:rPr>
              <w:t>ΚΟΙΝ.:</w:t>
            </w:r>
          </w:p>
          <w:p w:rsidR="00EC584E" w:rsidRPr="005B67DC" w:rsidRDefault="00EC584E" w:rsidP="00D47C90">
            <w:pPr>
              <w:jc w:val="center"/>
              <w:rPr>
                <w:sz w:val="22"/>
                <w:szCs w:val="22"/>
              </w:rPr>
            </w:pPr>
            <w:r w:rsidRPr="005B67DC">
              <w:rPr>
                <w:sz w:val="22"/>
                <w:szCs w:val="22"/>
              </w:rPr>
              <w:t>Σχολικές Μονάδες Δ/νσης Π.Ε. Λέσβου</w:t>
            </w:r>
          </w:p>
          <w:p w:rsidR="00EC584E" w:rsidRPr="005B67DC" w:rsidRDefault="00EC584E" w:rsidP="00D47C90">
            <w:pPr>
              <w:jc w:val="center"/>
              <w:rPr>
                <w:sz w:val="22"/>
                <w:szCs w:val="22"/>
              </w:rPr>
            </w:pPr>
          </w:p>
        </w:tc>
      </w:tr>
    </w:tbl>
    <w:p w:rsidR="00EC584E" w:rsidRDefault="00EC584E">
      <w:r>
        <w:rPr>
          <w:sz w:val="24"/>
          <w:szCs w:val="24"/>
        </w:rPr>
        <w:t xml:space="preserve">                     </w:t>
      </w:r>
      <w:r w:rsidRPr="00327EB5">
        <w:rPr>
          <w:sz w:val="24"/>
          <w:szCs w:val="24"/>
        </w:rPr>
        <w:object w:dxaOrig="1125" w:dyaOrig="10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.25pt;height:42.75pt" o:ole="">
            <v:imagedata r:id="rId7" o:title=""/>
          </v:shape>
          <o:OLEObject Type="Embed" ProgID="PBrush" ShapeID="_x0000_i1025" DrawAspect="Content" ObjectID="_1688911277" r:id="rId8"/>
        </w:object>
      </w:r>
    </w:p>
    <w:p w:rsidR="00EC584E" w:rsidRPr="00EC584E" w:rsidRDefault="00EC584E" w:rsidP="00EC584E"/>
    <w:p w:rsidR="00EC584E" w:rsidRPr="00EC584E" w:rsidRDefault="00EC584E" w:rsidP="00EC584E"/>
    <w:p w:rsidR="00EC584E" w:rsidRPr="00EC584E" w:rsidRDefault="00EC584E" w:rsidP="00EC584E"/>
    <w:p w:rsidR="00EC584E" w:rsidRPr="00EC584E" w:rsidRDefault="00EC584E" w:rsidP="00EC584E"/>
    <w:p w:rsidR="00EC584E" w:rsidRPr="00EC584E" w:rsidRDefault="00EC584E" w:rsidP="00EC584E"/>
    <w:p w:rsidR="00EC584E" w:rsidRPr="002D646D" w:rsidRDefault="00EC584E" w:rsidP="00EC584E">
      <w:pPr>
        <w:rPr>
          <w:b/>
          <w:sz w:val="24"/>
          <w:szCs w:val="24"/>
          <w:u w:val="single"/>
        </w:rPr>
      </w:pPr>
      <w:r w:rsidRPr="00EC584E">
        <w:rPr>
          <w:b/>
          <w:sz w:val="24"/>
          <w:szCs w:val="24"/>
        </w:rPr>
        <w:t>Θέμα:</w:t>
      </w:r>
      <w:r>
        <w:rPr>
          <w:b/>
          <w:sz w:val="24"/>
          <w:szCs w:val="24"/>
        </w:rPr>
        <w:t xml:space="preserve"> </w:t>
      </w:r>
      <w:r w:rsidRPr="002D646D">
        <w:rPr>
          <w:b/>
          <w:sz w:val="24"/>
          <w:szCs w:val="24"/>
          <w:u w:val="single"/>
        </w:rPr>
        <w:t xml:space="preserve">Διαπίστωση </w:t>
      </w:r>
      <w:r w:rsidR="00E11786" w:rsidRPr="002D646D">
        <w:rPr>
          <w:b/>
          <w:sz w:val="24"/>
          <w:szCs w:val="24"/>
          <w:u w:val="single"/>
        </w:rPr>
        <w:t>Λειτουργικών Κενών και Λειτουργικών Υπεραριθμιών</w:t>
      </w:r>
      <w:r w:rsidR="00863BA7" w:rsidRPr="002D646D">
        <w:rPr>
          <w:sz w:val="24"/>
          <w:szCs w:val="24"/>
          <w:u w:val="single"/>
        </w:rPr>
        <w:t xml:space="preserve"> </w:t>
      </w:r>
      <w:r w:rsidR="008F3FE5" w:rsidRPr="002D646D">
        <w:rPr>
          <w:b/>
          <w:sz w:val="24"/>
          <w:szCs w:val="24"/>
          <w:u w:val="single"/>
        </w:rPr>
        <w:t>Γενικής και Ειδικής Αγωγής</w:t>
      </w:r>
      <w:r w:rsidR="008F3FE5">
        <w:rPr>
          <w:sz w:val="24"/>
          <w:szCs w:val="24"/>
        </w:rPr>
        <w:t xml:space="preserve"> </w:t>
      </w:r>
      <w:r w:rsidR="002D646D" w:rsidRPr="002D646D">
        <w:rPr>
          <w:b/>
          <w:sz w:val="24"/>
          <w:szCs w:val="24"/>
          <w:u w:val="single"/>
        </w:rPr>
        <w:t>για το διδακτικό έτος 2021-2022</w:t>
      </w:r>
    </w:p>
    <w:p w:rsidR="00E11786" w:rsidRDefault="00E11786" w:rsidP="00EC584E">
      <w:pPr>
        <w:rPr>
          <w:b/>
          <w:sz w:val="24"/>
          <w:szCs w:val="24"/>
        </w:rPr>
      </w:pPr>
    </w:p>
    <w:p w:rsidR="00E11786" w:rsidRPr="00B86076" w:rsidRDefault="00E11786" w:rsidP="00ED06A5">
      <w:pPr>
        <w:spacing w:line="276" w:lineRule="auto"/>
        <w:jc w:val="both"/>
        <w:rPr>
          <w:sz w:val="24"/>
          <w:szCs w:val="24"/>
        </w:rPr>
      </w:pPr>
      <w:r w:rsidRPr="00E11786">
        <w:rPr>
          <w:sz w:val="24"/>
          <w:szCs w:val="24"/>
        </w:rPr>
        <w:t>Το</w:t>
      </w:r>
      <w:r>
        <w:rPr>
          <w:sz w:val="24"/>
          <w:szCs w:val="24"/>
        </w:rPr>
        <w:t xml:space="preserve"> ΠΥΣΠΕ Λέσβου με την υπ’ αριθμ. </w:t>
      </w:r>
      <w:r w:rsidR="005B67DC">
        <w:rPr>
          <w:sz w:val="24"/>
          <w:szCs w:val="24"/>
        </w:rPr>
        <w:t>9/26</w:t>
      </w:r>
      <w:r w:rsidR="001161ED">
        <w:rPr>
          <w:sz w:val="24"/>
          <w:szCs w:val="24"/>
        </w:rPr>
        <w:t>-07</w:t>
      </w:r>
      <w:r w:rsidR="00863BA7" w:rsidRPr="00863BA7">
        <w:rPr>
          <w:sz w:val="24"/>
          <w:szCs w:val="24"/>
        </w:rPr>
        <w:t>-</w:t>
      </w:r>
      <w:r w:rsidR="005B67DC">
        <w:rPr>
          <w:sz w:val="24"/>
          <w:szCs w:val="24"/>
        </w:rPr>
        <w:t>2021</w:t>
      </w:r>
      <w:r w:rsidR="001161ED">
        <w:rPr>
          <w:sz w:val="24"/>
          <w:szCs w:val="24"/>
        </w:rPr>
        <w:t xml:space="preserve"> </w:t>
      </w:r>
      <w:r w:rsidRPr="00E11786">
        <w:rPr>
          <w:sz w:val="24"/>
          <w:szCs w:val="24"/>
        </w:rPr>
        <w:t>Πράξη</w:t>
      </w:r>
      <w:r>
        <w:rPr>
          <w:sz w:val="24"/>
          <w:szCs w:val="24"/>
        </w:rPr>
        <w:t xml:space="preserve"> του, διαπίστωσε τα Λειτουργικά Κεν</w:t>
      </w:r>
      <w:r w:rsidR="004558F5">
        <w:rPr>
          <w:sz w:val="24"/>
          <w:szCs w:val="24"/>
        </w:rPr>
        <w:t>ά και τις Λειτουργικές Υπεραριθμίες</w:t>
      </w:r>
      <w:r>
        <w:rPr>
          <w:sz w:val="24"/>
          <w:szCs w:val="24"/>
        </w:rPr>
        <w:t xml:space="preserve"> Εκπαιδευτικών</w:t>
      </w:r>
      <w:r w:rsidR="00863BA7">
        <w:rPr>
          <w:sz w:val="24"/>
          <w:szCs w:val="24"/>
        </w:rPr>
        <w:t xml:space="preserve"> </w:t>
      </w:r>
      <w:r w:rsidR="002D646D" w:rsidRPr="002D646D">
        <w:rPr>
          <w:b/>
          <w:sz w:val="24"/>
          <w:szCs w:val="24"/>
          <w:u w:val="single"/>
        </w:rPr>
        <w:t>Γενικής και Ειδικής Αγωγής</w:t>
      </w:r>
      <w:r w:rsidR="002D646D">
        <w:rPr>
          <w:sz w:val="24"/>
          <w:szCs w:val="24"/>
        </w:rPr>
        <w:t xml:space="preserve"> </w:t>
      </w:r>
      <w:r w:rsidR="005B67DC">
        <w:rPr>
          <w:sz w:val="24"/>
          <w:szCs w:val="24"/>
        </w:rPr>
        <w:t>για το διδακτικό έτος 2021-2022</w:t>
      </w:r>
      <w:r w:rsidR="00EA6F4C" w:rsidRPr="00EA6F4C">
        <w:rPr>
          <w:sz w:val="24"/>
          <w:szCs w:val="24"/>
        </w:rPr>
        <w:t>.</w:t>
      </w:r>
    </w:p>
    <w:p w:rsidR="00BF7493" w:rsidRPr="00B86076" w:rsidRDefault="00BF7493" w:rsidP="00ED06A5">
      <w:pPr>
        <w:spacing w:line="276" w:lineRule="auto"/>
        <w:jc w:val="both"/>
        <w:rPr>
          <w:sz w:val="24"/>
          <w:szCs w:val="24"/>
        </w:rPr>
      </w:pPr>
    </w:p>
    <w:p w:rsidR="00EE5399" w:rsidRDefault="00EE5399" w:rsidP="00ED06A5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Κατόπιν τούτου</w:t>
      </w:r>
      <w:r w:rsidR="00863BA7" w:rsidRPr="00863BA7">
        <w:rPr>
          <w:sz w:val="24"/>
          <w:szCs w:val="24"/>
        </w:rPr>
        <w:t xml:space="preserve">, </w:t>
      </w:r>
      <w:r>
        <w:rPr>
          <w:sz w:val="24"/>
          <w:szCs w:val="24"/>
        </w:rPr>
        <w:t>και σύμφωνα με το άρθρο 14 του Π.Δ. 50/1996, όπως συμπληρώθηκε με το άρθρο 12 παρ.2 του Π.Δ. 100/1997, παρακαλούνται</w:t>
      </w:r>
      <w:r w:rsidR="00014E5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Pr="005B67DC">
        <w:rPr>
          <w:b/>
          <w:sz w:val="24"/>
          <w:szCs w:val="24"/>
          <w:u w:val="single"/>
        </w:rPr>
        <w:t>όλοι/ες</w:t>
      </w:r>
      <w:r w:rsidRPr="00124C6D">
        <w:rPr>
          <w:b/>
          <w:sz w:val="24"/>
          <w:szCs w:val="24"/>
          <w:u w:val="single"/>
        </w:rPr>
        <w:t xml:space="preserve"> </w:t>
      </w:r>
      <w:r w:rsidR="00014E52" w:rsidRPr="00124C6D">
        <w:rPr>
          <w:b/>
          <w:sz w:val="24"/>
          <w:szCs w:val="24"/>
          <w:u w:val="single"/>
        </w:rPr>
        <w:t xml:space="preserve"> </w:t>
      </w:r>
      <w:r w:rsidRPr="00124C6D">
        <w:rPr>
          <w:b/>
          <w:sz w:val="24"/>
          <w:szCs w:val="24"/>
          <w:u w:val="single"/>
        </w:rPr>
        <w:t>οι εκπαιδευτικοί των ανωτέρω κλάδων που ανήκουν οργανικά στις Σχολικές Μονάδες στις οποίες διαπιστώθηκε λειτουργική υπεραριθμία,</w:t>
      </w:r>
      <w:r>
        <w:rPr>
          <w:sz w:val="24"/>
          <w:szCs w:val="24"/>
        </w:rPr>
        <w:t xml:space="preserve"> να δηλώσουν, εάν επιθυμούν ή όχι να κριθούν υπεράριθμοι/ες.</w:t>
      </w:r>
    </w:p>
    <w:p w:rsidR="00EA6F4C" w:rsidRPr="00526234" w:rsidRDefault="00EE5399" w:rsidP="00526234">
      <w:pPr>
        <w:spacing w:line="276" w:lineRule="auto"/>
        <w:jc w:val="both"/>
        <w:rPr>
          <w:sz w:val="24"/>
          <w:szCs w:val="24"/>
        </w:rPr>
      </w:pPr>
      <w:r w:rsidRPr="002D646D">
        <w:rPr>
          <w:b/>
          <w:sz w:val="24"/>
          <w:szCs w:val="24"/>
          <w:u w:val="single"/>
        </w:rPr>
        <w:t xml:space="preserve">Οι δηλώσεις </w:t>
      </w:r>
      <w:r w:rsidR="00526234">
        <w:rPr>
          <w:b/>
          <w:sz w:val="24"/>
          <w:szCs w:val="24"/>
          <w:u w:val="single"/>
        </w:rPr>
        <w:t xml:space="preserve">θα συγκεντρωθούν από τους Διευθυντές των σχολείων όπου διαπιστώθηκε υπεραριθμία και </w:t>
      </w:r>
      <w:r w:rsidRPr="002D646D">
        <w:rPr>
          <w:b/>
          <w:sz w:val="24"/>
          <w:szCs w:val="24"/>
          <w:u w:val="single"/>
        </w:rPr>
        <w:t xml:space="preserve">θα </w:t>
      </w:r>
      <w:r w:rsidR="00526234">
        <w:rPr>
          <w:b/>
          <w:sz w:val="24"/>
          <w:szCs w:val="24"/>
          <w:u w:val="single"/>
        </w:rPr>
        <w:t xml:space="preserve">διαβιβαστούν  </w:t>
      </w:r>
      <w:r w:rsidRPr="002D646D">
        <w:rPr>
          <w:b/>
          <w:sz w:val="24"/>
          <w:szCs w:val="24"/>
          <w:u w:val="single"/>
        </w:rPr>
        <w:t xml:space="preserve">από </w:t>
      </w:r>
      <w:r w:rsidR="00863BA7" w:rsidRPr="002D646D">
        <w:rPr>
          <w:b/>
          <w:sz w:val="24"/>
          <w:szCs w:val="24"/>
          <w:u w:val="single"/>
        </w:rPr>
        <w:t xml:space="preserve"> </w:t>
      </w:r>
      <w:r w:rsidR="005B67DC" w:rsidRPr="002D646D">
        <w:rPr>
          <w:b/>
          <w:sz w:val="24"/>
          <w:szCs w:val="24"/>
          <w:u w:val="single"/>
        </w:rPr>
        <w:t>Τρίτη  27-07</w:t>
      </w:r>
      <w:r w:rsidR="001161ED" w:rsidRPr="002D646D">
        <w:rPr>
          <w:b/>
          <w:sz w:val="24"/>
          <w:szCs w:val="24"/>
          <w:u w:val="single"/>
        </w:rPr>
        <w:t>-20</w:t>
      </w:r>
      <w:r w:rsidR="005B67DC" w:rsidRPr="002D646D">
        <w:rPr>
          <w:b/>
          <w:sz w:val="24"/>
          <w:szCs w:val="24"/>
          <w:u w:val="single"/>
        </w:rPr>
        <w:t>21</w:t>
      </w:r>
      <w:r w:rsidR="00863BA7" w:rsidRPr="002D646D">
        <w:rPr>
          <w:b/>
          <w:sz w:val="24"/>
          <w:szCs w:val="24"/>
          <w:u w:val="single"/>
        </w:rPr>
        <w:t xml:space="preserve"> έως την </w:t>
      </w:r>
      <w:r w:rsidR="00526234">
        <w:rPr>
          <w:b/>
          <w:sz w:val="24"/>
          <w:szCs w:val="24"/>
          <w:u w:val="single"/>
        </w:rPr>
        <w:t xml:space="preserve">Παρασκευή </w:t>
      </w:r>
      <w:r w:rsidR="00C00D45" w:rsidRPr="002D646D">
        <w:rPr>
          <w:b/>
          <w:sz w:val="24"/>
          <w:szCs w:val="24"/>
          <w:u w:val="single"/>
        </w:rPr>
        <w:t>30</w:t>
      </w:r>
      <w:r w:rsidR="005B67DC" w:rsidRPr="002D646D">
        <w:rPr>
          <w:b/>
          <w:sz w:val="24"/>
          <w:szCs w:val="24"/>
          <w:u w:val="single"/>
        </w:rPr>
        <w:t>-0</w:t>
      </w:r>
      <w:r w:rsidR="00424093" w:rsidRPr="00424093">
        <w:rPr>
          <w:b/>
          <w:sz w:val="24"/>
          <w:szCs w:val="24"/>
          <w:u w:val="single"/>
        </w:rPr>
        <w:t>7</w:t>
      </w:r>
      <w:r w:rsidR="005B67DC" w:rsidRPr="002D646D">
        <w:rPr>
          <w:b/>
          <w:sz w:val="24"/>
          <w:szCs w:val="24"/>
          <w:u w:val="single"/>
        </w:rPr>
        <w:t>-2021</w:t>
      </w:r>
      <w:r w:rsidR="001161ED" w:rsidRPr="002D646D">
        <w:rPr>
          <w:b/>
          <w:sz w:val="24"/>
          <w:szCs w:val="24"/>
          <w:u w:val="single"/>
        </w:rPr>
        <w:t xml:space="preserve"> στις 12.00 το μεσημέρι</w:t>
      </w:r>
      <w:r w:rsidR="001161ED">
        <w:rPr>
          <w:sz w:val="24"/>
          <w:szCs w:val="24"/>
        </w:rPr>
        <w:t xml:space="preserve"> </w:t>
      </w:r>
      <w:r>
        <w:rPr>
          <w:sz w:val="24"/>
          <w:szCs w:val="24"/>
        </w:rPr>
        <w:t>με</w:t>
      </w:r>
      <w:r w:rsidRPr="005B67DC">
        <w:rPr>
          <w:sz w:val="24"/>
          <w:szCs w:val="24"/>
        </w:rPr>
        <w:t xml:space="preserve"> μήνυμα ηλεκτρονικού ταχυδρομείου στην ηλεκτρονική διεύθυνση: </w:t>
      </w:r>
      <w:hyperlink r:id="rId9" w:history="1">
        <w:r w:rsidRPr="005B67DC">
          <w:rPr>
            <w:rStyle w:val="-"/>
            <w:sz w:val="24"/>
            <w:szCs w:val="24"/>
            <w:lang w:val="en-US"/>
          </w:rPr>
          <w:t>pyspe</w:t>
        </w:r>
        <w:r w:rsidRPr="005B67DC">
          <w:rPr>
            <w:rStyle w:val="-"/>
            <w:sz w:val="24"/>
            <w:szCs w:val="24"/>
          </w:rPr>
          <w:t>@</w:t>
        </w:r>
        <w:r w:rsidRPr="005B67DC">
          <w:rPr>
            <w:rStyle w:val="-"/>
            <w:sz w:val="24"/>
            <w:szCs w:val="24"/>
            <w:lang w:val="en-US"/>
          </w:rPr>
          <w:t>dipe</w:t>
        </w:r>
        <w:r w:rsidRPr="005B67DC">
          <w:rPr>
            <w:rStyle w:val="-"/>
            <w:sz w:val="24"/>
            <w:szCs w:val="24"/>
          </w:rPr>
          <w:t>.</w:t>
        </w:r>
        <w:r w:rsidRPr="005B67DC">
          <w:rPr>
            <w:rStyle w:val="-"/>
            <w:sz w:val="24"/>
            <w:szCs w:val="24"/>
            <w:lang w:val="en-US"/>
          </w:rPr>
          <w:t>les</w:t>
        </w:r>
        <w:r w:rsidRPr="005B67DC">
          <w:rPr>
            <w:rStyle w:val="-"/>
            <w:sz w:val="24"/>
            <w:szCs w:val="24"/>
          </w:rPr>
          <w:t>.</w:t>
        </w:r>
        <w:r w:rsidRPr="005B67DC">
          <w:rPr>
            <w:rStyle w:val="-"/>
            <w:sz w:val="24"/>
            <w:szCs w:val="24"/>
            <w:lang w:val="en-US"/>
          </w:rPr>
          <w:t>sch</w:t>
        </w:r>
        <w:r w:rsidRPr="005B67DC">
          <w:rPr>
            <w:rStyle w:val="-"/>
            <w:sz w:val="24"/>
            <w:szCs w:val="24"/>
          </w:rPr>
          <w:t>.</w:t>
        </w:r>
        <w:r w:rsidRPr="005B67DC">
          <w:rPr>
            <w:rStyle w:val="-"/>
            <w:sz w:val="24"/>
            <w:szCs w:val="24"/>
            <w:lang w:val="en-US"/>
          </w:rPr>
          <w:t>gr</w:t>
        </w:r>
      </w:hyperlink>
      <w:r w:rsidR="00526234">
        <w:t xml:space="preserve"> </w:t>
      </w:r>
      <w:r w:rsidR="005B67DC">
        <w:rPr>
          <w:sz w:val="24"/>
          <w:szCs w:val="24"/>
        </w:rPr>
        <w:t xml:space="preserve"> </w:t>
      </w:r>
      <w:r w:rsidRPr="005B67DC">
        <w:rPr>
          <w:sz w:val="24"/>
          <w:szCs w:val="24"/>
        </w:rPr>
        <w:t>(Η αίτηση-δήλωση θα πρέπει να είναι υπογεγραμμένη)</w:t>
      </w:r>
    </w:p>
    <w:p w:rsidR="00EE5399" w:rsidRPr="00863BA7" w:rsidRDefault="00EE5399" w:rsidP="00ED06A5">
      <w:pPr>
        <w:spacing w:line="276" w:lineRule="auto"/>
        <w:jc w:val="both"/>
        <w:rPr>
          <w:sz w:val="24"/>
          <w:szCs w:val="24"/>
        </w:rPr>
      </w:pPr>
      <w:r w:rsidRPr="00863BA7">
        <w:rPr>
          <w:sz w:val="24"/>
          <w:szCs w:val="24"/>
        </w:rPr>
        <w:t>Για τη δήλωση τοποθέτησης θα ακολουθήσει επόμενη πρόσκληση μετά τη συνεδρίαση του υπηρεσιακού συμβουλίου και τον ονομαστικό χαρακτηρισμό των υπεράριθμων εκπαιδευτικών.</w:t>
      </w:r>
    </w:p>
    <w:p w:rsidR="00EE5399" w:rsidRPr="00EE5399" w:rsidRDefault="00EE5399" w:rsidP="00ED06A5">
      <w:pPr>
        <w:spacing w:line="276" w:lineRule="auto"/>
        <w:jc w:val="both"/>
        <w:rPr>
          <w:b/>
          <w:sz w:val="24"/>
          <w:szCs w:val="24"/>
        </w:rPr>
      </w:pPr>
      <w:r w:rsidRPr="00EE5399">
        <w:rPr>
          <w:b/>
          <w:sz w:val="24"/>
          <w:szCs w:val="24"/>
        </w:rPr>
        <w:t>Επισημαίνουμε στους/στις ενδιαφερόμενους/ες εκπαιδευτικούς τα ακόλουθα:</w:t>
      </w:r>
    </w:p>
    <w:p w:rsidR="00EC584E" w:rsidRPr="00EE5399" w:rsidRDefault="00EE5399" w:rsidP="00ED06A5">
      <w:pPr>
        <w:spacing w:line="276" w:lineRule="auto"/>
        <w:jc w:val="both"/>
        <w:rPr>
          <w:sz w:val="24"/>
          <w:szCs w:val="24"/>
        </w:rPr>
      </w:pPr>
      <w:r w:rsidRPr="00EE5399">
        <w:rPr>
          <w:sz w:val="24"/>
          <w:szCs w:val="24"/>
        </w:rPr>
        <w:t>Α) Από όσους εκπαιδευτικούς επιθυμούν να κριθούν υπεράριθμοι/ες</w:t>
      </w:r>
      <w:r>
        <w:rPr>
          <w:sz w:val="24"/>
          <w:szCs w:val="24"/>
        </w:rPr>
        <w:t>, χαρακτηρίζονται υπεράριθμοι/ες αυτοί/ες που συγκεντρώνουν τον μεγαλύτερο αριθμό μονάδων μετάθεσης.</w:t>
      </w:r>
    </w:p>
    <w:p w:rsidR="00EC584E" w:rsidRDefault="00EE5399" w:rsidP="00ED06A5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Β) Από όσους/ες εκπαιδευτικούς δεν επιθυμούν να κριθούν υπεράριθμοι/ες, χαρακτηρίζονται ως υπεράριθμοι/ες εκείνοι/ες που τοποθετήθηκαν οργανικά τελευταίοι/ες </w:t>
      </w:r>
      <w:r>
        <w:rPr>
          <w:sz w:val="24"/>
          <w:szCs w:val="24"/>
        </w:rPr>
        <w:lastRenderedPageBreak/>
        <w:t xml:space="preserve">στη σχολική μονάδα. Οι εκπαιδευτικοί που μετατέθηκαν ή τοποθετήθηκαν στη σχολική μονάδα το ίδιο σχολικό έτος, </w:t>
      </w:r>
      <w:r w:rsidR="00ED06A5">
        <w:rPr>
          <w:sz w:val="24"/>
          <w:szCs w:val="24"/>
        </w:rPr>
        <w:t>εκτός των εκπαιδευτικών που τοποθετήθηκαν ως υπεράριθμοι/ες, θεωρείται ότι τοποθετήθηκαν ταυτόχρονα. Σε περίπτωση ταυτόχρονης τοποθέτησης, υπεράριθμοι/ες χαρακτηρίζονται οι εκπαιδευτικοί που συγκεντρώνουν το μικρότερο αριθμό μονάδων μετάθεσης.</w:t>
      </w:r>
    </w:p>
    <w:p w:rsidR="00715E85" w:rsidRDefault="00715E85" w:rsidP="00ED06A5">
      <w:pPr>
        <w:spacing w:line="276" w:lineRule="auto"/>
        <w:jc w:val="both"/>
        <w:rPr>
          <w:sz w:val="24"/>
          <w:szCs w:val="24"/>
        </w:rPr>
      </w:pPr>
    </w:p>
    <w:p w:rsidR="00EC584E" w:rsidRPr="00EC584E" w:rsidRDefault="00ED06A5" w:rsidP="00ED06A5">
      <w:pPr>
        <w:spacing w:line="276" w:lineRule="auto"/>
        <w:jc w:val="both"/>
      </w:pPr>
      <w:r>
        <w:rPr>
          <w:sz w:val="24"/>
          <w:szCs w:val="24"/>
        </w:rPr>
        <w:t>Γ) Ο αριθμός των πλεονασμάτων/κενών ανά σχολική μονάδα υπολογίζεται με βάση τα σημερινά δεδομένα. Μετά τις υπηρεσιακές μεταβολές που θα ακολουθήσουν ο αριθμός αυτός μπορεί να διαφοροποιηθεί. Σε κάθε περίπτωση θα διαφυλαχθούν τα δικαιώματα των εκπαιδευτικών και η δυνατότητα τους να επιστρέψουν στην οργανική τους θέση αν και όταν εκλείψει η υπεραριθμία ή δημιουργηθούν κενά.</w:t>
      </w:r>
    </w:p>
    <w:p w:rsidR="00EC584E" w:rsidRPr="00EC584E" w:rsidRDefault="00EC584E" w:rsidP="00ED06A5">
      <w:pPr>
        <w:spacing w:line="276" w:lineRule="auto"/>
        <w:jc w:val="both"/>
      </w:pPr>
    </w:p>
    <w:p w:rsidR="00EC584E" w:rsidRDefault="00EC584E" w:rsidP="00EC584E"/>
    <w:p w:rsidR="00863BA7" w:rsidRPr="00EC584E" w:rsidRDefault="00863BA7" w:rsidP="00EC584E"/>
    <w:p w:rsidR="00EC584E" w:rsidRDefault="00D96C1A" w:rsidP="00EC584E">
      <w:pPr>
        <w:rPr>
          <w:b/>
        </w:rPr>
      </w:pPr>
      <w:r w:rsidRPr="00D96C1A">
        <w:rPr>
          <w:b/>
        </w:rPr>
        <w:t>Συνημμένα:</w:t>
      </w:r>
    </w:p>
    <w:p w:rsidR="00D96C1A" w:rsidRPr="00CC091D" w:rsidRDefault="00D96C1A" w:rsidP="00D96C1A">
      <w:pPr>
        <w:pStyle w:val="a3"/>
        <w:numPr>
          <w:ilvl w:val="0"/>
          <w:numId w:val="2"/>
        </w:numPr>
      </w:pPr>
      <w:r w:rsidRPr="00CC091D">
        <w:t>Πίνακας Σχολείων</w:t>
      </w:r>
    </w:p>
    <w:p w:rsidR="00D96C1A" w:rsidRPr="00CC091D" w:rsidRDefault="00CC091D" w:rsidP="00D96C1A">
      <w:pPr>
        <w:pStyle w:val="a3"/>
        <w:numPr>
          <w:ilvl w:val="0"/>
          <w:numId w:val="2"/>
        </w:numPr>
      </w:pPr>
      <w:r w:rsidRPr="00CC091D">
        <w:t xml:space="preserve">Αίτηση-δήλωση </w:t>
      </w:r>
    </w:p>
    <w:p w:rsidR="00CC091D" w:rsidRPr="00CC091D" w:rsidRDefault="00CC091D" w:rsidP="00D96C1A">
      <w:pPr>
        <w:pStyle w:val="a3"/>
        <w:numPr>
          <w:ilvl w:val="0"/>
          <w:numId w:val="2"/>
        </w:numPr>
      </w:pPr>
      <w:r w:rsidRPr="00CC091D">
        <w:t>Πίνακας 1 ομάδες σχολείων</w:t>
      </w:r>
    </w:p>
    <w:p w:rsidR="00CC091D" w:rsidRPr="00CC091D" w:rsidRDefault="00CC091D" w:rsidP="00D96C1A">
      <w:pPr>
        <w:pStyle w:val="a3"/>
        <w:numPr>
          <w:ilvl w:val="0"/>
          <w:numId w:val="2"/>
        </w:numPr>
      </w:pPr>
      <w:r w:rsidRPr="00CC091D">
        <w:t>Όμορες ομάδες σχολικών μονάδων</w:t>
      </w:r>
    </w:p>
    <w:p w:rsidR="00EC584E" w:rsidRPr="00CC091D" w:rsidRDefault="00EC584E" w:rsidP="00EC584E"/>
    <w:p w:rsidR="002D646D" w:rsidRDefault="002D646D" w:rsidP="00CC091D">
      <w:pPr>
        <w:jc w:val="right"/>
        <w:rPr>
          <w:b/>
          <w:sz w:val="24"/>
          <w:szCs w:val="24"/>
        </w:rPr>
      </w:pPr>
    </w:p>
    <w:p w:rsidR="00573D88" w:rsidRDefault="00573D88" w:rsidP="00CC091D">
      <w:pPr>
        <w:jc w:val="right"/>
        <w:rPr>
          <w:b/>
          <w:sz w:val="24"/>
          <w:szCs w:val="24"/>
        </w:rPr>
      </w:pPr>
    </w:p>
    <w:p w:rsidR="00573D88" w:rsidRDefault="00573D88" w:rsidP="00CC091D">
      <w:pPr>
        <w:jc w:val="right"/>
        <w:rPr>
          <w:b/>
          <w:sz w:val="24"/>
          <w:szCs w:val="24"/>
        </w:rPr>
      </w:pPr>
    </w:p>
    <w:p w:rsidR="00573D88" w:rsidRDefault="00573D88" w:rsidP="00CC091D">
      <w:pPr>
        <w:jc w:val="right"/>
        <w:rPr>
          <w:b/>
          <w:sz w:val="24"/>
          <w:szCs w:val="24"/>
        </w:rPr>
      </w:pPr>
    </w:p>
    <w:p w:rsidR="002D646D" w:rsidRDefault="002D646D" w:rsidP="00CC091D">
      <w:pPr>
        <w:jc w:val="right"/>
        <w:rPr>
          <w:b/>
          <w:sz w:val="24"/>
          <w:szCs w:val="24"/>
        </w:rPr>
      </w:pPr>
    </w:p>
    <w:p w:rsidR="002D646D" w:rsidRDefault="002D646D" w:rsidP="00CC091D">
      <w:pPr>
        <w:jc w:val="right"/>
        <w:rPr>
          <w:b/>
          <w:sz w:val="24"/>
          <w:szCs w:val="24"/>
        </w:rPr>
      </w:pPr>
    </w:p>
    <w:p w:rsidR="00EC584E" w:rsidRPr="00CC091D" w:rsidRDefault="00CC091D" w:rsidP="00CC091D">
      <w:pPr>
        <w:jc w:val="right"/>
        <w:rPr>
          <w:b/>
          <w:sz w:val="24"/>
          <w:szCs w:val="24"/>
        </w:rPr>
      </w:pPr>
      <w:r w:rsidRPr="00CC091D">
        <w:rPr>
          <w:b/>
          <w:sz w:val="24"/>
          <w:szCs w:val="24"/>
        </w:rPr>
        <w:t>Η Δ/ντρια Π.Ε Λέσβου</w:t>
      </w:r>
    </w:p>
    <w:p w:rsidR="00CC091D" w:rsidRPr="00CC091D" w:rsidRDefault="00CC091D" w:rsidP="00CC091D">
      <w:pPr>
        <w:jc w:val="right"/>
        <w:rPr>
          <w:b/>
          <w:sz w:val="24"/>
          <w:szCs w:val="24"/>
        </w:rPr>
      </w:pPr>
    </w:p>
    <w:p w:rsidR="00CC091D" w:rsidRDefault="00CC091D" w:rsidP="00CC091D">
      <w:pPr>
        <w:jc w:val="right"/>
        <w:rPr>
          <w:b/>
          <w:sz w:val="24"/>
          <w:szCs w:val="24"/>
        </w:rPr>
      </w:pPr>
    </w:p>
    <w:p w:rsidR="005B67DC" w:rsidRDefault="005B67DC" w:rsidP="00CC091D">
      <w:pPr>
        <w:jc w:val="right"/>
        <w:rPr>
          <w:b/>
          <w:sz w:val="24"/>
          <w:szCs w:val="24"/>
        </w:rPr>
      </w:pPr>
    </w:p>
    <w:p w:rsidR="005B67DC" w:rsidRPr="00CC091D" w:rsidRDefault="005B67DC" w:rsidP="00CC091D">
      <w:pPr>
        <w:jc w:val="right"/>
        <w:rPr>
          <w:b/>
          <w:sz w:val="24"/>
          <w:szCs w:val="24"/>
        </w:rPr>
      </w:pPr>
    </w:p>
    <w:p w:rsidR="00CC091D" w:rsidRPr="00CC091D" w:rsidRDefault="00CC091D" w:rsidP="00CC091D">
      <w:pPr>
        <w:jc w:val="right"/>
        <w:rPr>
          <w:b/>
          <w:sz w:val="24"/>
          <w:szCs w:val="24"/>
        </w:rPr>
      </w:pPr>
      <w:r w:rsidRPr="00CC091D">
        <w:rPr>
          <w:b/>
          <w:sz w:val="24"/>
          <w:szCs w:val="24"/>
        </w:rPr>
        <w:t>Αικατερίνη Στρατάκη- Συβρή</w:t>
      </w:r>
    </w:p>
    <w:p w:rsidR="00EC584E" w:rsidRPr="00CC091D" w:rsidRDefault="00EC584E" w:rsidP="00EC584E">
      <w:pPr>
        <w:rPr>
          <w:b/>
          <w:sz w:val="24"/>
          <w:szCs w:val="24"/>
        </w:rPr>
      </w:pPr>
    </w:p>
    <w:p w:rsidR="00EC584E" w:rsidRPr="00CC091D" w:rsidRDefault="00EC584E" w:rsidP="00EC584E">
      <w:pPr>
        <w:rPr>
          <w:b/>
          <w:sz w:val="24"/>
          <w:szCs w:val="24"/>
        </w:rPr>
      </w:pPr>
    </w:p>
    <w:p w:rsidR="00EC584E" w:rsidRPr="00CC091D" w:rsidRDefault="00EC584E" w:rsidP="00CC091D">
      <w:pPr>
        <w:jc w:val="right"/>
        <w:rPr>
          <w:b/>
          <w:sz w:val="24"/>
          <w:szCs w:val="24"/>
        </w:rPr>
      </w:pPr>
    </w:p>
    <w:p w:rsidR="00EC584E" w:rsidRPr="00EC584E" w:rsidRDefault="00EC584E" w:rsidP="00EC584E"/>
    <w:p w:rsidR="008D7D27" w:rsidRPr="00EC584E" w:rsidRDefault="008D7D27" w:rsidP="00EC584E"/>
    <w:sectPr w:rsidR="008D7D27" w:rsidRPr="00EC584E" w:rsidSect="008F3FE5">
      <w:pgSz w:w="11906" w:h="16838"/>
      <w:pgMar w:top="1276" w:right="1274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A70029"/>
    <w:multiLevelType w:val="hybridMultilevel"/>
    <w:tmpl w:val="96B2C856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EE8041F"/>
    <w:multiLevelType w:val="hybridMultilevel"/>
    <w:tmpl w:val="41108F2A"/>
    <w:lvl w:ilvl="0" w:tplc="040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EC584E"/>
    <w:rsid w:val="00014E52"/>
    <w:rsid w:val="00066F4B"/>
    <w:rsid w:val="00105634"/>
    <w:rsid w:val="001161ED"/>
    <w:rsid w:val="00124C6D"/>
    <w:rsid w:val="00225C07"/>
    <w:rsid w:val="002C2DAF"/>
    <w:rsid w:val="002D59A8"/>
    <w:rsid w:val="002D646D"/>
    <w:rsid w:val="00327F73"/>
    <w:rsid w:val="00424093"/>
    <w:rsid w:val="00435589"/>
    <w:rsid w:val="004558F5"/>
    <w:rsid w:val="00526234"/>
    <w:rsid w:val="00573D88"/>
    <w:rsid w:val="005B67DC"/>
    <w:rsid w:val="00715E85"/>
    <w:rsid w:val="00863BA7"/>
    <w:rsid w:val="00895614"/>
    <w:rsid w:val="008D7D27"/>
    <w:rsid w:val="008F3FE5"/>
    <w:rsid w:val="0092679A"/>
    <w:rsid w:val="00A81A59"/>
    <w:rsid w:val="00B86076"/>
    <w:rsid w:val="00BC6A21"/>
    <w:rsid w:val="00BF7493"/>
    <w:rsid w:val="00C00D45"/>
    <w:rsid w:val="00CC091D"/>
    <w:rsid w:val="00D93429"/>
    <w:rsid w:val="00D96C1A"/>
    <w:rsid w:val="00E11786"/>
    <w:rsid w:val="00EA6F4C"/>
    <w:rsid w:val="00EC584E"/>
    <w:rsid w:val="00ED06A5"/>
    <w:rsid w:val="00EE53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584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l-GR"/>
    </w:rPr>
  </w:style>
  <w:style w:type="paragraph" w:styleId="1">
    <w:name w:val="heading 1"/>
    <w:basedOn w:val="a"/>
    <w:next w:val="a"/>
    <w:link w:val="1Char"/>
    <w:qFormat/>
    <w:rsid w:val="00EC584E"/>
    <w:pPr>
      <w:keepNext/>
      <w:jc w:val="both"/>
      <w:outlineLvl w:val="0"/>
    </w:pPr>
    <w:rPr>
      <w:b/>
      <w:sz w:val="22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rsid w:val="00EC584E"/>
    <w:rPr>
      <w:rFonts w:ascii="Times New Roman" w:eastAsia="Times New Roman" w:hAnsi="Times New Roman" w:cs="Times New Roman"/>
      <w:b/>
      <w:szCs w:val="20"/>
      <w:lang w:val="en-US" w:eastAsia="el-GR"/>
    </w:rPr>
  </w:style>
  <w:style w:type="character" w:styleId="-">
    <w:name w:val="Hyperlink"/>
    <w:rsid w:val="00EC584E"/>
    <w:rPr>
      <w:color w:val="0000FF"/>
      <w:u w:val="single"/>
    </w:rPr>
  </w:style>
  <w:style w:type="paragraph" w:styleId="a3">
    <w:name w:val="List Paragraph"/>
    <w:basedOn w:val="a"/>
    <w:uiPriority w:val="34"/>
    <w:qFormat/>
    <w:rsid w:val="00EE539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mail@dipe.les.sch.gr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pyspe@dipe.les.sch.gr" TargetMode="Externa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3A77FB-D9BB-4B24-995F-33D31B2081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1</Pages>
  <Words>472</Words>
  <Characters>2554</Characters>
  <Application>Microsoft Office Word</Application>
  <DocSecurity>0</DocSecurity>
  <Lines>21</Lines>
  <Paragraphs>6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19</cp:revision>
  <dcterms:created xsi:type="dcterms:W3CDTF">2019-08-09T07:51:00Z</dcterms:created>
  <dcterms:modified xsi:type="dcterms:W3CDTF">2021-07-27T14:15:00Z</dcterms:modified>
</cp:coreProperties>
</file>